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44592" w14:textId="77777777" w:rsidR="00E266E6" w:rsidRDefault="00E266E6" w:rsidP="00E266E6">
      <w:pPr>
        <w:spacing w:line="480" w:lineRule="auto"/>
        <w:jc w:val="center"/>
        <w:rPr>
          <w:rFonts w:ascii="Times New Roman" w:hAnsi="Times New Roman" w:cs="Times New Roman"/>
          <w:sz w:val="24"/>
          <w:szCs w:val="24"/>
        </w:rPr>
      </w:pPr>
    </w:p>
    <w:p w14:paraId="4779128E" w14:textId="77777777" w:rsidR="00E266E6" w:rsidRDefault="00E266E6" w:rsidP="00E266E6">
      <w:pPr>
        <w:spacing w:line="480" w:lineRule="auto"/>
        <w:jc w:val="center"/>
        <w:rPr>
          <w:rFonts w:ascii="Times New Roman" w:hAnsi="Times New Roman" w:cs="Times New Roman"/>
          <w:sz w:val="24"/>
          <w:szCs w:val="24"/>
        </w:rPr>
      </w:pPr>
    </w:p>
    <w:p w14:paraId="74CDF142" w14:textId="66BE8405" w:rsidR="00E266E6" w:rsidRDefault="00E266E6" w:rsidP="00E266E6">
      <w:pPr>
        <w:spacing w:line="480" w:lineRule="auto"/>
        <w:jc w:val="center"/>
        <w:rPr>
          <w:rFonts w:ascii="Times New Roman" w:hAnsi="Times New Roman" w:cs="Times New Roman"/>
          <w:sz w:val="24"/>
          <w:szCs w:val="24"/>
        </w:rPr>
      </w:pPr>
    </w:p>
    <w:p w14:paraId="35DBA123" w14:textId="45C19614" w:rsidR="00E266E6" w:rsidRDefault="00E266E6" w:rsidP="00E266E6">
      <w:pPr>
        <w:spacing w:line="480" w:lineRule="auto"/>
        <w:jc w:val="center"/>
        <w:rPr>
          <w:rFonts w:ascii="Times New Roman" w:hAnsi="Times New Roman" w:cs="Times New Roman"/>
          <w:sz w:val="24"/>
          <w:szCs w:val="24"/>
        </w:rPr>
      </w:pPr>
    </w:p>
    <w:p w14:paraId="2EA7595B" w14:textId="77777777" w:rsidR="00E266E6" w:rsidRDefault="00E266E6" w:rsidP="00E266E6">
      <w:pPr>
        <w:spacing w:line="480" w:lineRule="auto"/>
        <w:jc w:val="center"/>
        <w:rPr>
          <w:rFonts w:ascii="Times New Roman" w:hAnsi="Times New Roman" w:cs="Times New Roman"/>
          <w:sz w:val="24"/>
          <w:szCs w:val="24"/>
        </w:rPr>
      </w:pPr>
    </w:p>
    <w:p w14:paraId="688B1B7E" w14:textId="77777777" w:rsidR="00E266E6" w:rsidRDefault="00E266E6" w:rsidP="00E266E6">
      <w:pPr>
        <w:spacing w:line="480" w:lineRule="auto"/>
        <w:jc w:val="center"/>
        <w:rPr>
          <w:rFonts w:ascii="Times New Roman" w:hAnsi="Times New Roman" w:cs="Times New Roman"/>
          <w:sz w:val="24"/>
          <w:szCs w:val="24"/>
        </w:rPr>
      </w:pPr>
    </w:p>
    <w:p w14:paraId="05862963" w14:textId="1BAD75C1" w:rsidR="009516AE" w:rsidRDefault="006D3BA3" w:rsidP="00E266E6">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Prompt 1</w:t>
      </w:r>
    </w:p>
    <w:p w14:paraId="6924A94F" w14:textId="3FBE476E" w:rsidR="00E266E6" w:rsidRDefault="00E266E6" w:rsidP="00E266E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1C70D2C" w14:textId="4FDD6770" w:rsidR="00E266E6" w:rsidRDefault="00E266E6" w:rsidP="00E266E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DB16D35" w14:textId="77777777" w:rsidR="00E266E6" w:rsidRDefault="00E266E6" w:rsidP="00E266E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BD61949" w14:textId="72EC48CA" w:rsidR="00E266E6" w:rsidRDefault="00E266E6" w:rsidP="00E266E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 Prompt 1</w:t>
      </w:r>
    </w:p>
    <w:p w14:paraId="49CE66E6" w14:textId="06731FBB" w:rsidR="000E085B" w:rsidRDefault="000E085B" w:rsidP="00E266E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topic I intend to write a research proposal about is nursing job satisfaction. This topic will explore whether nurses derive job satisfaction from their nursing work.</w:t>
      </w:r>
      <w:r w:rsidR="00A072D9">
        <w:rPr>
          <w:rFonts w:ascii="Times New Roman" w:hAnsi="Times New Roman" w:cs="Times New Roman"/>
          <w:sz w:val="24"/>
          <w:szCs w:val="24"/>
        </w:rPr>
        <w:t xml:space="preserve"> </w:t>
      </w:r>
      <w:r w:rsidR="00A072D9" w:rsidRPr="00A072D9">
        <w:rPr>
          <w:rFonts w:ascii="Times New Roman" w:hAnsi="Times New Roman" w:cs="Times New Roman"/>
          <w:b/>
          <w:bCs/>
          <w:sz w:val="24"/>
          <w:szCs w:val="24"/>
        </w:rPr>
        <w:t>The Problem Statement</w:t>
      </w:r>
      <w:r w:rsidR="00A072D9">
        <w:rPr>
          <w:rFonts w:ascii="Times New Roman" w:hAnsi="Times New Roman" w:cs="Times New Roman"/>
          <w:b/>
          <w:bCs/>
          <w:sz w:val="24"/>
          <w:szCs w:val="24"/>
        </w:rPr>
        <w:t>:</w:t>
      </w:r>
      <w:r>
        <w:rPr>
          <w:rFonts w:ascii="Times New Roman" w:hAnsi="Times New Roman" w:cs="Times New Roman"/>
          <w:sz w:val="24"/>
          <w:szCs w:val="24"/>
        </w:rPr>
        <w:t xml:space="preserve"> Many people wonder whether nurses derive any satisfaction from the work they do. As many people know, many nurses work with patients ailing from different health conditions and many of these patients have health conditions that make them experience pain, trauma, sadness and depression</w:t>
      </w:r>
      <w:r w:rsidR="00491001">
        <w:rPr>
          <w:rFonts w:ascii="Times New Roman" w:hAnsi="Times New Roman" w:cs="Times New Roman"/>
          <w:sz w:val="24"/>
          <w:szCs w:val="24"/>
        </w:rPr>
        <w:t xml:space="preserve"> (</w:t>
      </w:r>
      <w:r w:rsidR="00491001" w:rsidRPr="00491001">
        <w:rPr>
          <w:rFonts w:ascii="Times New Roman" w:hAnsi="Times New Roman" w:cs="Times New Roman"/>
          <w:sz w:val="24"/>
          <w:szCs w:val="24"/>
        </w:rPr>
        <w:t>Andrews &amp; Dziegielewski, 2005</w:t>
      </w:r>
      <w:r w:rsidR="00491001">
        <w:rPr>
          <w:rFonts w:ascii="Times New Roman" w:hAnsi="Times New Roman" w:cs="Times New Roman"/>
          <w:sz w:val="24"/>
          <w:szCs w:val="24"/>
        </w:rPr>
        <w:t>)</w:t>
      </w:r>
      <w:r>
        <w:rPr>
          <w:rFonts w:ascii="Times New Roman" w:hAnsi="Times New Roman" w:cs="Times New Roman"/>
          <w:sz w:val="24"/>
          <w:szCs w:val="24"/>
        </w:rPr>
        <w:t>. Some of the patients actually are on the verge of losing their lives and as a matter of fact, some of the patients even die in the hands of the nurses. Nurses are the ones who spend most of the time with the patients in health facilities such as hospitals and wards within hospitals. Therefore, they, to a great exten</w:t>
      </w:r>
      <w:r w:rsidR="00E1151E">
        <w:rPr>
          <w:rFonts w:ascii="Times New Roman" w:hAnsi="Times New Roman" w:cs="Times New Roman"/>
          <w:sz w:val="24"/>
          <w:szCs w:val="24"/>
        </w:rPr>
        <w:t>t,</w:t>
      </w:r>
      <w:r>
        <w:rPr>
          <w:rFonts w:ascii="Times New Roman" w:hAnsi="Times New Roman" w:cs="Times New Roman"/>
          <w:sz w:val="24"/>
          <w:szCs w:val="24"/>
        </w:rPr>
        <w:t xml:space="preserve"> experience and see what happens with their patients and also experience death in their hands</w:t>
      </w:r>
      <w:r w:rsidR="00491001">
        <w:rPr>
          <w:rFonts w:ascii="Times New Roman" w:hAnsi="Times New Roman" w:cs="Times New Roman"/>
          <w:sz w:val="24"/>
          <w:szCs w:val="24"/>
        </w:rPr>
        <w:t xml:space="preserve"> (</w:t>
      </w:r>
      <w:r w:rsidR="00491001" w:rsidRPr="00491001">
        <w:rPr>
          <w:rFonts w:ascii="Times New Roman" w:hAnsi="Times New Roman" w:cs="Times New Roman"/>
          <w:sz w:val="24"/>
          <w:szCs w:val="24"/>
        </w:rPr>
        <w:t>Liu, Aungsuroch</w:t>
      </w:r>
      <w:r w:rsidR="00491001">
        <w:rPr>
          <w:rFonts w:ascii="Times New Roman" w:hAnsi="Times New Roman" w:cs="Times New Roman"/>
          <w:sz w:val="24"/>
          <w:szCs w:val="24"/>
        </w:rPr>
        <w:t xml:space="preserve"> </w:t>
      </w:r>
      <w:r w:rsidR="00491001" w:rsidRPr="00491001">
        <w:rPr>
          <w:rFonts w:ascii="Times New Roman" w:hAnsi="Times New Roman" w:cs="Times New Roman"/>
          <w:sz w:val="24"/>
          <w:szCs w:val="24"/>
        </w:rPr>
        <w:t>&amp; Yunibhand, 2016</w:t>
      </w:r>
      <w:r w:rsidR="00491001">
        <w:rPr>
          <w:rFonts w:ascii="Times New Roman" w:hAnsi="Times New Roman" w:cs="Times New Roman"/>
          <w:sz w:val="24"/>
          <w:szCs w:val="24"/>
        </w:rPr>
        <w:t>)</w:t>
      </w:r>
      <w:r>
        <w:rPr>
          <w:rFonts w:ascii="Times New Roman" w:hAnsi="Times New Roman" w:cs="Times New Roman"/>
          <w:sz w:val="24"/>
          <w:szCs w:val="24"/>
        </w:rPr>
        <w:t>. The greatest question that people ask is do these nurses derive satisfaction from their job? If yes how?</w:t>
      </w:r>
    </w:p>
    <w:p w14:paraId="5313137D" w14:textId="14BA5BF3" w:rsidR="000E085B" w:rsidRDefault="000E085B" w:rsidP="00E266E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chose this topic because it affects many nurses. As a nurse, I want to explore the views of various people who have written about job satisfaction in the nursing profession so that through this research, I can find and learn about the challenges that exist for nurses in terms of deriving job satisfaction for the work they do. This topic is meaningful to the field of nursing because of t</w:t>
      </w:r>
      <w:bookmarkStart w:id="0" w:name="_GoBack"/>
      <w:bookmarkEnd w:id="0"/>
      <w:r>
        <w:rPr>
          <w:rFonts w:ascii="Times New Roman" w:hAnsi="Times New Roman" w:cs="Times New Roman"/>
          <w:sz w:val="24"/>
          <w:szCs w:val="24"/>
        </w:rPr>
        <w:t xml:space="preserve">he fact that nurses face </w:t>
      </w:r>
      <w:r w:rsidR="00940F68">
        <w:rPr>
          <w:rFonts w:ascii="Times New Roman" w:hAnsi="Times New Roman" w:cs="Times New Roman"/>
          <w:sz w:val="24"/>
          <w:szCs w:val="24"/>
        </w:rPr>
        <w:t xml:space="preserve">a </w:t>
      </w:r>
      <w:r>
        <w:rPr>
          <w:rFonts w:ascii="Times New Roman" w:hAnsi="Times New Roman" w:cs="Times New Roman"/>
          <w:sz w:val="24"/>
          <w:szCs w:val="24"/>
        </w:rPr>
        <w:t>myriad of challenges and</w:t>
      </w:r>
      <w:r w:rsidR="00940F68">
        <w:rPr>
          <w:rFonts w:ascii="Times New Roman" w:hAnsi="Times New Roman" w:cs="Times New Roman"/>
          <w:sz w:val="24"/>
          <w:szCs w:val="24"/>
        </w:rPr>
        <w:t xml:space="preserve"> as </w:t>
      </w:r>
      <w:r w:rsidR="00940F68" w:rsidRPr="00491001">
        <w:rPr>
          <w:rFonts w:ascii="Times New Roman" w:hAnsi="Times New Roman" w:cs="Times New Roman"/>
          <w:sz w:val="24"/>
          <w:szCs w:val="24"/>
        </w:rPr>
        <w:t>Buerhaus</w:t>
      </w:r>
      <w:r w:rsidR="00940F68">
        <w:rPr>
          <w:rFonts w:ascii="Times New Roman" w:hAnsi="Times New Roman" w:cs="Times New Roman"/>
          <w:sz w:val="24"/>
          <w:szCs w:val="24"/>
        </w:rPr>
        <w:t xml:space="preserve"> et al. (2017) put it,</w:t>
      </w:r>
      <w:r>
        <w:rPr>
          <w:rFonts w:ascii="Times New Roman" w:hAnsi="Times New Roman" w:cs="Times New Roman"/>
          <w:sz w:val="24"/>
          <w:szCs w:val="24"/>
        </w:rPr>
        <w:t xml:space="preserve"> it is hard to understand, given the conditions that many nurses work in, how a nurse can derive joy or fulfillment or satisfaction in his or her professional nursing career.</w:t>
      </w:r>
    </w:p>
    <w:p w14:paraId="4F622B8C" w14:textId="77777777" w:rsidR="000513D3" w:rsidRDefault="000513D3" w:rsidP="00E266E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C30A406" w14:textId="3A75AC5C" w:rsidR="00EA21F3" w:rsidRDefault="00EA21F3" w:rsidP="00E266E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0F9C43E" w14:textId="77777777" w:rsidR="00940F68" w:rsidRDefault="00940F68" w:rsidP="00E266E6">
      <w:pPr>
        <w:spacing w:line="480" w:lineRule="auto"/>
        <w:ind w:left="720" w:hanging="720"/>
        <w:rPr>
          <w:rFonts w:ascii="Times New Roman" w:hAnsi="Times New Roman" w:cs="Times New Roman"/>
          <w:sz w:val="24"/>
          <w:szCs w:val="24"/>
        </w:rPr>
      </w:pPr>
      <w:r w:rsidRPr="00491001">
        <w:rPr>
          <w:rFonts w:ascii="Times New Roman" w:hAnsi="Times New Roman" w:cs="Times New Roman"/>
          <w:sz w:val="24"/>
          <w:szCs w:val="24"/>
        </w:rPr>
        <w:t>Andrews, D. R., &amp; Dziegielewski, S. F. (2005). The nurse manager: job satisfaction, the nursing shortage and retention. </w:t>
      </w:r>
      <w:r w:rsidRPr="00491001">
        <w:rPr>
          <w:rFonts w:ascii="Times New Roman" w:hAnsi="Times New Roman" w:cs="Times New Roman"/>
          <w:i/>
          <w:iCs/>
          <w:sz w:val="24"/>
          <w:szCs w:val="24"/>
        </w:rPr>
        <w:t>Journal of nursing management</w:t>
      </w:r>
      <w:r w:rsidRPr="00491001">
        <w:rPr>
          <w:rFonts w:ascii="Times New Roman" w:hAnsi="Times New Roman" w:cs="Times New Roman"/>
          <w:sz w:val="24"/>
          <w:szCs w:val="24"/>
        </w:rPr>
        <w:t>, </w:t>
      </w:r>
      <w:r w:rsidRPr="00491001">
        <w:rPr>
          <w:rFonts w:ascii="Times New Roman" w:hAnsi="Times New Roman" w:cs="Times New Roman"/>
          <w:i/>
          <w:iCs/>
          <w:sz w:val="24"/>
          <w:szCs w:val="24"/>
        </w:rPr>
        <w:t>13</w:t>
      </w:r>
      <w:r w:rsidRPr="00491001">
        <w:rPr>
          <w:rFonts w:ascii="Times New Roman" w:hAnsi="Times New Roman" w:cs="Times New Roman"/>
          <w:sz w:val="24"/>
          <w:szCs w:val="24"/>
        </w:rPr>
        <w:t>(4), 286-295.</w:t>
      </w:r>
    </w:p>
    <w:p w14:paraId="58EA373E" w14:textId="77777777" w:rsidR="00940F68" w:rsidRPr="006D3BA3" w:rsidRDefault="00940F68" w:rsidP="00E266E6">
      <w:pPr>
        <w:spacing w:line="480" w:lineRule="auto"/>
        <w:ind w:left="720" w:hanging="720"/>
        <w:rPr>
          <w:rFonts w:ascii="Times New Roman" w:hAnsi="Times New Roman" w:cs="Times New Roman"/>
          <w:sz w:val="24"/>
          <w:szCs w:val="24"/>
        </w:rPr>
      </w:pPr>
      <w:r w:rsidRPr="00491001">
        <w:rPr>
          <w:rFonts w:ascii="Times New Roman" w:hAnsi="Times New Roman" w:cs="Times New Roman"/>
          <w:sz w:val="24"/>
          <w:szCs w:val="24"/>
        </w:rPr>
        <w:t>Buerhaus, P. I., Skinner, L. E., Auerbach, D. I., &amp; Staiger, D. O. (2017). Four challenges facing the nursing workforce in the United States. </w:t>
      </w:r>
      <w:r w:rsidRPr="00491001">
        <w:rPr>
          <w:rFonts w:ascii="Times New Roman" w:hAnsi="Times New Roman" w:cs="Times New Roman"/>
          <w:i/>
          <w:iCs/>
          <w:sz w:val="24"/>
          <w:szCs w:val="24"/>
        </w:rPr>
        <w:t>Journal of Nursing Regulation</w:t>
      </w:r>
      <w:r w:rsidRPr="00491001">
        <w:rPr>
          <w:rFonts w:ascii="Times New Roman" w:hAnsi="Times New Roman" w:cs="Times New Roman"/>
          <w:sz w:val="24"/>
          <w:szCs w:val="24"/>
        </w:rPr>
        <w:t>, </w:t>
      </w:r>
      <w:r w:rsidRPr="00491001">
        <w:rPr>
          <w:rFonts w:ascii="Times New Roman" w:hAnsi="Times New Roman" w:cs="Times New Roman"/>
          <w:i/>
          <w:iCs/>
          <w:sz w:val="24"/>
          <w:szCs w:val="24"/>
        </w:rPr>
        <w:t>8</w:t>
      </w:r>
      <w:r w:rsidRPr="00491001">
        <w:rPr>
          <w:rFonts w:ascii="Times New Roman" w:hAnsi="Times New Roman" w:cs="Times New Roman"/>
          <w:sz w:val="24"/>
          <w:szCs w:val="24"/>
        </w:rPr>
        <w:t>(2), 40-46.</w:t>
      </w:r>
    </w:p>
    <w:p w14:paraId="2C56329F" w14:textId="77777777" w:rsidR="00940F68" w:rsidRDefault="00940F68" w:rsidP="00E266E6">
      <w:pPr>
        <w:spacing w:line="480" w:lineRule="auto"/>
        <w:ind w:left="720" w:hanging="720"/>
        <w:rPr>
          <w:rFonts w:ascii="Times New Roman" w:hAnsi="Times New Roman" w:cs="Times New Roman"/>
          <w:sz w:val="24"/>
          <w:szCs w:val="24"/>
        </w:rPr>
      </w:pPr>
      <w:r w:rsidRPr="00491001">
        <w:rPr>
          <w:rFonts w:ascii="Times New Roman" w:hAnsi="Times New Roman" w:cs="Times New Roman"/>
          <w:sz w:val="24"/>
          <w:szCs w:val="24"/>
        </w:rPr>
        <w:t>Liu, Y., Aungsuroch, Y., &amp; Yunibhand, J. (2016). Job satisfaction in nursing: a concept analysis study. </w:t>
      </w:r>
      <w:r w:rsidRPr="00491001">
        <w:rPr>
          <w:rFonts w:ascii="Times New Roman" w:hAnsi="Times New Roman" w:cs="Times New Roman"/>
          <w:i/>
          <w:iCs/>
          <w:sz w:val="24"/>
          <w:szCs w:val="24"/>
        </w:rPr>
        <w:t>International nursing review</w:t>
      </w:r>
      <w:r w:rsidRPr="00491001">
        <w:rPr>
          <w:rFonts w:ascii="Times New Roman" w:hAnsi="Times New Roman" w:cs="Times New Roman"/>
          <w:sz w:val="24"/>
          <w:szCs w:val="24"/>
        </w:rPr>
        <w:t>, </w:t>
      </w:r>
      <w:r w:rsidRPr="00491001">
        <w:rPr>
          <w:rFonts w:ascii="Times New Roman" w:hAnsi="Times New Roman" w:cs="Times New Roman"/>
          <w:i/>
          <w:iCs/>
          <w:sz w:val="24"/>
          <w:szCs w:val="24"/>
        </w:rPr>
        <w:t>63</w:t>
      </w:r>
      <w:r w:rsidRPr="00491001">
        <w:rPr>
          <w:rFonts w:ascii="Times New Roman" w:hAnsi="Times New Roman" w:cs="Times New Roman"/>
          <w:sz w:val="24"/>
          <w:szCs w:val="24"/>
        </w:rPr>
        <w:t>(1), 84-91.</w:t>
      </w:r>
    </w:p>
    <w:sectPr w:rsidR="00940F68" w:rsidSect="000957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798F7" w14:textId="77777777" w:rsidR="00D65A47" w:rsidRDefault="00D65A47" w:rsidP="000957CE">
      <w:pPr>
        <w:spacing w:after="0" w:line="240" w:lineRule="auto"/>
      </w:pPr>
      <w:r>
        <w:separator/>
      </w:r>
    </w:p>
  </w:endnote>
  <w:endnote w:type="continuationSeparator" w:id="0">
    <w:p w14:paraId="28A60D31" w14:textId="77777777" w:rsidR="00D65A47" w:rsidRDefault="00D65A47" w:rsidP="00095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A6558" w14:textId="77777777" w:rsidR="00D65A47" w:rsidRDefault="00D65A47" w:rsidP="000957CE">
      <w:pPr>
        <w:spacing w:after="0" w:line="240" w:lineRule="auto"/>
      </w:pPr>
      <w:r>
        <w:separator/>
      </w:r>
    </w:p>
  </w:footnote>
  <w:footnote w:type="continuationSeparator" w:id="0">
    <w:p w14:paraId="7292D39A" w14:textId="77777777" w:rsidR="00D65A47" w:rsidRDefault="00D65A47" w:rsidP="000957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64291836"/>
      <w:docPartObj>
        <w:docPartGallery w:val="Page Numbers (Top of Page)"/>
        <w:docPartUnique/>
      </w:docPartObj>
    </w:sdtPr>
    <w:sdtEndPr>
      <w:rPr>
        <w:noProof/>
      </w:rPr>
    </w:sdtEndPr>
    <w:sdtContent>
      <w:p w14:paraId="6E4C7E9E" w14:textId="2079B0F8" w:rsidR="000957CE" w:rsidRPr="000957CE" w:rsidRDefault="000957CE" w:rsidP="000957CE">
        <w:pPr>
          <w:pStyle w:val="Header"/>
          <w:jc w:val="right"/>
          <w:rPr>
            <w:rFonts w:ascii="Times New Roman" w:hAnsi="Times New Roman" w:cs="Times New Roman"/>
            <w:sz w:val="24"/>
            <w:szCs w:val="24"/>
          </w:rPr>
        </w:pPr>
        <w:r w:rsidRPr="000957CE">
          <w:rPr>
            <w:rFonts w:ascii="Times New Roman" w:hAnsi="Times New Roman" w:cs="Times New Roman"/>
            <w:sz w:val="24"/>
            <w:szCs w:val="24"/>
          </w:rPr>
          <w:t>DISCUSSION PROMPT 1</w:t>
        </w:r>
        <w:r>
          <w:rPr>
            <w:rFonts w:ascii="Times New Roman" w:hAnsi="Times New Roman" w:cs="Times New Roman"/>
            <w:sz w:val="24"/>
            <w:szCs w:val="24"/>
          </w:rPr>
          <w:tab/>
        </w:r>
        <w:r>
          <w:rPr>
            <w:rFonts w:ascii="Times New Roman" w:hAnsi="Times New Roman" w:cs="Times New Roman"/>
            <w:sz w:val="24"/>
            <w:szCs w:val="24"/>
          </w:rPr>
          <w:tab/>
        </w:r>
        <w:r w:rsidRPr="000957CE">
          <w:rPr>
            <w:rFonts w:ascii="Times New Roman" w:hAnsi="Times New Roman" w:cs="Times New Roman"/>
            <w:sz w:val="24"/>
            <w:szCs w:val="24"/>
          </w:rPr>
          <w:fldChar w:fldCharType="begin"/>
        </w:r>
        <w:r w:rsidRPr="000957CE">
          <w:rPr>
            <w:rFonts w:ascii="Times New Roman" w:hAnsi="Times New Roman" w:cs="Times New Roman"/>
            <w:sz w:val="24"/>
            <w:szCs w:val="24"/>
          </w:rPr>
          <w:instrText xml:space="preserve"> PAGE   \* MERGEFORMAT </w:instrText>
        </w:r>
        <w:r w:rsidRPr="000957CE">
          <w:rPr>
            <w:rFonts w:ascii="Times New Roman" w:hAnsi="Times New Roman" w:cs="Times New Roman"/>
            <w:sz w:val="24"/>
            <w:szCs w:val="24"/>
          </w:rPr>
          <w:fldChar w:fldCharType="separate"/>
        </w:r>
        <w:r w:rsidRPr="000957CE">
          <w:rPr>
            <w:rFonts w:ascii="Times New Roman" w:hAnsi="Times New Roman" w:cs="Times New Roman"/>
            <w:noProof/>
            <w:sz w:val="24"/>
            <w:szCs w:val="24"/>
          </w:rPr>
          <w:t>2</w:t>
        </w:r>
        <w:r w:rsidRPr="000957C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07483618"/>
      <w:docPartObj>
        <w:docPartGallery w:val="Page Numbers (Top of Page)"/>
        <w:docPartUnique/>
      </w:docPartObj>
    </w:sdtPr>
    <w:sdtEndPr>
      <w:rPr>
        <w:noProof/>
      </w:rPr>
    </w:sdtEndPr>
    <w:sdtContent>
      <w:p w14:paraId="69F1B8A0" w14:textId="37EC97C5" w:rsidR="000957CE" w:rsidRPr="000957CE" w:rsidRDefault="000957CE" w:rsidP="000957C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0957CE">
          <w:rPr>
            <w:rFonts w:ascii="Times New Roman" w:hAnsi="Times New Roman" w:cs="Times New Roman"/>
            <w:sz w:val="24"/>
            <w:szCs w:val="24"/>
          </w:rPr>
          <w:t>DISCUSSION PROMPT 1</w:t>
        </w:r>
        <w:r>
          <w:rPr>
            <w:rFonts w:ascii="Times New Roman" w:hAnsi="Times New Roman" w:cs="Times New Roman"/>
            <w:sz w:val="24"/>
            <w:szCs w:val="24"/>
          </w:rPr>
          <w:tab/>
        </w:r>
        <w:r>
          <w:rPr>
            <w:rFonts w:ascii="Times New Roman" w:hAnsi="Times New Roman" w:cs="Times New Roman"/>
            <w:sz w:val="24"/>
            <w:szCs w:val="24"/>
          </w:rPr>
          <w:tab/>
        </w:r>
        <w:r w:rsidRPr="000957CE">
          <w:rPr>
            <w:rFonts w:ascii="Times New Roman" w:hAnsi="Times New Roman" w:cs="Times New Roman"/>
            <w:sz w:val="24"/>
            <w:szCs w:val="24"/>
          </w:rPr>
          <w:fldChar w:fldCharType="begin"/>
        </w:r>
        <w:r w:rsidRPr="000957CE">
          <w:rPr>
            <w:rFonts w:ascii="Times New Roman" w:hAnsi="Times New Roman" w:cs="Times New Roman"/>
            <w:sz w:val="24"/>
            <w:szCs w:val="24"/>
          </w:rPr>
          <w:instrText xml:space="preserve"> PAGE   \* MERGEFORMAT </w:instrText>
        </w:r>
        <w:r w:rsidRPr="000957CE">
          <w:rPr>
            <w:rFonts w:ascii="Times New Roman" w:hAnsi="Times New Roman" w:cs="Times New Roman"/>
            <w:sz w:val="24"/>
            <w:szCs w:val="24"/>
          </w:rPr>
          <w:fldChar w:fldCharType="separate"/>
        </w:r>
        <w:r w:rsidRPr="000957CE">
          <w:rPr>
            <w:rFonts w:ascii="Times New Roman" w:hAnsi="Times New Roman" w:cs="Times New Roman"/>
            <w:noProof/>
            <w:sz w:val="24"/>
            <w:szCs w:val="24"/>
          </w:rPr>
          <w:t>2</w:t>
        </w:r>
        <w:r w:rsidRPr="000957C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xNDMzNjWzMDO1MDBU0lEKTi0uzszPAykwrAUA2CApkCwAAAA="/>
  </w:docVars>
  <w:rsids>
    <w:rsidRoot w:val="006D3BA3"/>
    <w:rsid w:val="000513D3"/>
    <w:rsid w:val="000957CE"/>
    <w:rsid w:val="000E085B"/>
    <w:rsid w:val="00491001"/>
    <w:rsid w:val="006D3BA3"/>
    <w:rsid w:val="006D5BD4"/>
    <w:rsid w:val="00940F68"/>
    <w:rsid w:val="009516AE"/>
    <w:rsid w:val="00A072D9"/>
    <w:rsid w:val="00D00763"/>
    <w:rsid w:val="00D65A47"/>
    <w:rsid w:val="00DA0577"/>
    <w:rsid w:val="00E1151E"/>
    <w:rsid w:val="00E266E6"/>
    <w:rsid w:val="00EA2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B2760"/>
  <w15:chartTrackingRefBased/>
  <w15:docId w15:val="{15B9191E-D1A8-4944-BDBA-1E8D7205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7CE"/>
  </w:style>
  <w:style w:type="paragraph" w:styleId="Footer">
    <w:name w:val="footer"/>
    <w:basedOn w:val="Normal"/>
    <w:link w:val="FooterChar"/>
    <w:uiPriority w:val="99"/>
    <w:unhideWhenUsed/>
    <w:rsid w:val="00095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346</Words>
  <Characters>1977</Characters>
  <Application>Microsoft Office Word</Application>
  <DocSecurity>0</DocSecurity>
  <Lines>16</Lines>
  <Paragraphs>4</Paragraphs>
  <ScaleCrop>false</ScaleCrop>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14</cp:revision>
  <dcterms:created xsi:type="dcterms:W3CDTF">2020-01-14T17:30:00Z</dcterms:created>
  <dcterms:modified xsi:type="dcterms:W3CDTF">2020-01-14T18:30:00Z</dcterms:modified>
</cp:coreProperties>
</file>